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58EB" w:rsidRDefault="00846BE3" w:rsidP="000E58EB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B32">
        <w:tab/>
      </w:r>
      <w:r w:rsidR="000E58EB" w:rsidRPr="003F73E6">
        <w:rPr>
          <w:sz w:val="32"/>
          <w:szCs w:val="32"/>
        </w:rPr>
        <w:t xml:space="preserve">Zaragoza </w:t>
      </w:r>
      <w:r w:rsidR="0056586C">
        <w:rPr>
          <w:sz w:val="32"/>
          <w:szCs w:val="32"/>
        </w:rPr>
        <w:t>22 de enero 2021</w:t>
      </w:r>
    </w:p>
    <w:p w:rsidR="0056586C" w:rsidRDefault="003C37C4" w:rsidP="000E58EB">
      <w:pPr>
        <w:rPr>
          <w:sz w:val="32"/>
          <w:szCs w:val="32"/>
        </w:rPr>
      </w:pPr>
      <w:r>
        <w:rPr>
          <w:sz w:val="32"/>
          <w:szCs w:val="32"/>
        </w:rPr>
        <w:t>NOTA DE PRENSA</w:t>
      </w:r>
    </w:p>
    <w:p w:rsidR="0056586C" w:rsidRDefault="0056586C" w:rsidP="000E58EB">
      <w:pPr>
        <w:rPr>
          <w:rFonts w:ascii="Arial" w:hAnsi="Arial" w:cs="Arial"/>
          <w:sz w:val="28"/>
          <w:szCs w:val="28"/>
        </w:rPr>
      </w:pPr>
    </w:p>
    <w:p w:rsidR="000A3808" w:rsidRDefault="0056586C" w:rsidP="000E5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CGT Sanidad </w:t>
      </w:r>
      <w:r w:rsidR="000A3808">
        <w:rPr>
          <w:rFonts w:ascii="Arial" w:hAnsi="Arial" w:cs="Arial"/>
          <w:sz w:val="28"/>
          <w:szCs w:val="28"/>
        </w:rPr>
        <w:t xml:space="preserve">ha solicitado el contrato </w:t>
      </w:r>
      <w:r w:rsidR="00EE7E1B">
        <w:rPr>
          <w:rFonts w:ascii="Arial" w:hAnsi="Arial" w:cs="Arial"/>
          <w:sz w:val="28"/>
          <w:szCs w:val="28"/>
        </w:rPr>
        <w:t>público</w:t>
      </w:r>
      <w:r w:rsidR="000A3808">
        <w:rPr>
          <w:rFonts w:ascii="Arial" w:hAnsi="Arial" w:cs="Arial"/>
          <w:sz w:val="28"/>
          <w:szCs w:val="28"/>
        </w:rPr>
        <w:t xml:space="preserve"> de adjudicación de la externalización del lavado de ropa de los Sectores de Huesca y </w:t>
      </w:r>
      <w:r w:rsidR="00EE7E1B">
        <w:rPr>
          <w:rFonts w:ascii="Arial" w:hAnsi="Arial" w:cs="Arial"/>
          <w:sz w:val="28"/>
          <w:szCs w:val="28"/>
        </w:rPr>
        <w:t>Barbastro,</w:t>
      </w:r>
      <w:r w:rsidR="000A3808">
        <w:rPr>
          <w:rFonts w:ascii="Arial" w:hAnsi="Arial" w:cs="Arial"/>
          <w:sz w:val="28"/>
          <w:szCs w:val="28"/>
        </w:rPr>
        <w:t xml:space="preserve"> </w:t>
      </w:r>
      <w:r w:rsidR="00EE7E1B">
        <w:rPr>
          <w:rFonts w:ascii="Arial" w:hAnsi="Arial" w:cs="Arial"/>
          <w:sz w:val="28"/>
          <w:szCs w:val="28"/>
        </w:rPr>
        <w:t>así</w:t>
      </w:r>
      <w:r w:rsidR="0093230D">
        <w:rPr>
          <w:rFonts w:ascii="Arial" w:hAnsi="Arial" w:cs="Arial"/>
          <w:sz w:val="28"/>
          <w:szCs w:val="28"/>
        </w:rPr>
        <w:t xml:space="preserve"> como la fecha de su publicación </w:t>
      </w:r>
      <w:r w:rsidR="000A3808">
        <w:rPr>
          <w:rFonts w:ascii="Arial" w:hAnsi="Arial" w:cs="Arial"/>
          <w:sz w:val="28"/>
          <w:szCs w:val="28"/>
        </w:rPr>
        <w:t>en varias ocasiones al Servicio Aragonés de Salud</w:t>
      </w:r>
      <w:r w:rsidR="0093230D">
        <w:rPr>
          <w:rFonts w:ascii="Arial" w:hAnsi="Arial" w:cs="Arial"/>
          <w:sz w:val="28"/>
          <w:szCs w:val="28"/>
        </w:rPr>
        <w:t>.</w:t>
      </w:r>
    </w:p>
    <w:p w:rsidR="00FF4D22" w:rsidRDefault="000A3808" w:rsidP="000E5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 sido a través </w:t>
      </w:r>
      <w:r w:rsidR="0093230D">
        <w:rPr>
          <w:rFonts w:ascii="Arial" w:hAnsi="Arial" w:cs="Arial"/>
          <w:sz w:val="28"/>
          <w:szCs w:val="28"/>
        </w:rPr>
        <w:t>del portal de T</w:t>
      </w:r>
      <w:r>
        <w:rPr>
          <w:rFonts w:ascii="Arial" w:hAnsi="Arial" w:cs="Arial"/>
          <w:sz w:val="28"/>
          <w:szCs w:val="28"/>
        </w:rPr>
        <w:t>ra</w:t>
      </w:r>
      <w:r w:rsidR="0093230D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sparencia del Gobierno de Aragón</w:t>
      </w:r>
      <w:r w:rsidR="00FF4D22">
        <w:rPr>
          <w:rFonts w:ascii="Arial" w:hAnsi="Arial" w:cs="Arial"/>
          <w:sz w:val="28"/>
          <w:szCs w:val="28"/>
        </w:rPr>
        <w:t xml:space="preserve"> y ante la falta de publicación de los contratos, hacie</w:t>
      </w:r>
      <w:r w:rsidR="00EE7E1B">
        <w:rPr>
          <w:rFonts w:ascii="Arial" w:hAnsi="Arial" w:cs="Arial"/>
          <w:sz w:val="28"/>
          <w:szCs w:val="28"/>
        </w:rPr>
        <w:t>ndo la solicitud como ciudadana</w:t>
      </w:r>
      <w:r w:rsidR="00D6394B">
        <w:rPr>
          <w:rFonts w:ascii="Arial" w:hAnsi="Arial" w:cs="Arial"/>
          <w:sz w:val="28"/>
          <w:szCs w:val="28"/>
        </w:rPr>
        <w:t>,</w:t>
      </w:r>
      <w:r w:rsidR="00EE7E1B">
        <w:rPr>
          <w:rFonts w:ascii="Arial" w:hAnsi="Arial" w:cs="Arial"/>
          <w:sz w:val="28"/>
          <w:szCs w:val="28"/>
        </w:rPr>
        <w:t xml:space="preserve"> cuando hemos obtenido respuesta.</w:t>
      </w:r>
    </w:p>
    <w:p w:rsidR="00FF4D22" w:rsidRDefault="00EE7E1B" w:rsidP="000E5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Ampa</w:t>
      </w:r>
      <w:r w:rsidR="00FF4D22">
        <w:rPr>
          <w:rFonts w:ascii="Arial" w:hAnsi="Arial" w:cs="Arial"/>
          <w:sz w:val="28"/>
          <w:szCs w:val="28"/>
        </w:rPr>
        <w:t xml:space="preserve">rada </w:t>
      </w:r>
      <w:r w:rsidR="00FF4D22">
        <w:rPr>
          <w:rFonts w:ascii="Arial" w:hAnsi="Arial" w:cs="Arial"/>
          <w:sz w:val="28"/>
          <w:szCs w:val="28"/>
        </w:rPr>
        <w:t>en la Ley 8/2015 d</w:t>
      </w:r>
      <w:r>
        <w:rPr>
          <w:rFonts w:ascii="Arial" w:hAnsi="Arial" w:cs="Arial"/>
          <w:sz w:val="28"/>
          <w:szCs w:val="28"/>
        </w:rPr>
        <w:t>e 25 de marzo, de Transparencia</w:t>
      </w:r>
      <w:r w:rsidR="00FF4D22">
        <w:rPr>
          <w:rFonts w:ascii="Arial" w:hAnsi="Arial" w:cs="Arial"/>
          <w:sz w:val="28"/>
          <w:szCs w:val="28"/>
        </w:rPr>
        <w:t xml:space="preserve"> de la actividad Pública y Participación Ciudadana de Aragón y que </w:t>
      </w:r>
      <w:r>
        <w:rPr>
          <w:rFonts w:ascii="Arial" w:hAnsi="Arial" w:cs="Arial"/>
          <w:sz w:val="28"/>
          <w:szCs w:val="28"/>
        </w:rPr>
        <w:t>recoge</w:t>
      </w:r>
      <w:r w:rsidR="00FF4D22">
        <w:rPr>
          <w:rFonts w:ascii="Arial" w:hAnsi="Arial" w:cs="Arial"/>
          <w:sz w:val="28"/>
          <w:szCs w:val="28"/>
        </w:rPr>
        <w:t xml:space="preserve"> el derecho de los ciudadanos de acceso a la información pública en el ámbito de la Administración de la Comunidad </w:t>
      </w:r>
      <w:r>
        <w:rPr>
          <w:rFonts w:ascii="Arial" w:hAnsi="Arial" w:cs="Arial"/>
          <w:sz w:val="28"/>
          <w:szCs w:val="28"/>
        </w:rPr>
        <w:t>Autónoma</w:t>
      </w:r>
      <w:r w:rsidR="00FF4D22">
        <w:rPr>
          <w:rFonts w:ascii="Arial" w:hAnsi="Arial" w:cs="Arial"/>
          <w:sz w:val="28"/>
          <w:szCs w:val="28"/>
        </w:rPr>
        <w:t xml:space="preserve"> de Aragón y de su sector Público</w:t>
      </w:r>
      <w:r w:rsidR="00FA4778">
        <w:rPr>
          <w:rFonts w:ascii="Arial" w:hAnsi="Arial" w:cs="Arial"/>
          <w:sz w:val="28"/>
          <w:szCs w:val="28"/>
        </w:rPr>
        <w:t>.</w:t>
      </w:r>
    </w:p>
    <w:p w:rsidR="00853803" w:rsidRDefault="00942E18" w:rsidP="000E58EB">
      <w:pPr>
        <w:rPr>
          <w:rFonts w:ascii="Arial" w:hAnsi="Arial" w:cs="Arial"/>
          <w:sz w:val="28"/>
          <w:szCs w:val="28"/>
        </w:rPr>
      </w:pPr>
      <w:r w:rsidRPr="00942E18">
        <w:rPr>
          <w:rFonts w:ascii="Arial" w:hAnsi="Arial" w:cs="Arial"/>
          <w:sz w:val="28"/>
          <w:szCs w:val="28"/>
        </w:rPr>
        <w:t xml:space="preserve">La externalización del lavado </w:t>
      </w:r>
      <w:r>
        <w:rPr>
          <w:rFonts w:ascii="Arial" w:hAnsi="Arial" w:cs="Arial"/>
          <w:sz w:val="28"/>
          <w:szCs w:val="28"/>
        </w:rPr>
        <w:t xml:space="preserve">de ropa </w:t>
      </w:r>
      <w:r w:rsidR="00853803">
        <w:rPr>
          <w:rFonts w:ascii="Arial" w:hAnsi="Arial" w:cs="Arial"/>
          <w:sz w:val="28"/>
          <w:szCs w:val="28"/>
        </w:rPr>
        <w:t>supone un cos</w:t>
      </w:r>
      <w:r w:rsidRPr="00942E18">
        <w:rPr>
          <w:rFonts w:ascii="Arial" w:hAnsi="Arial" w:cs="Arial"/>
          <w:sz w:val="28"/>
          <w:szCs w:val="28"/>
        </w:rPr>
        <w:t>te</w:t>
      </w:r>
      <w:r w:rsidR="00853803">
        <w:rPr>
          <w:rFonts w:ascii="Arial" w:hAnsi="Arial" w:cs="Arial"/>
          <w:sz w:val="28"/>
          <w:szCs w:val="28"/>
        </w:rPr>
        <w:t xml:space="preserve"> total </w:t>
      </w:r>
      <w:r w:rsidR="00EE7E1B">
        <w:rPr>
          <w:rFonts w:ascii="Arial" w:hAnsi="Arial" w:cs="Arial"/>
          <w:sz w:val="28"/>
          <w:szCs w:val="28"/>
        </w:rPr>
        <w:t>econó</w:t>
      </w:r>
      <w:r w:rsidR="00853803">
        <w:rPr>
          <w:rFonts w:ascii="Arial" w:hAnsi="Arial" w:cs="Arial"/>
          <w:sz w:val="28"/>
          <w:szCs w:val="28"/>
        </w:rPr>
        <w:t>mico</w:t>
      </w:r>
      <w:r w:rsidRPr="00942E18">
        <w:rPr>
          <w:rFonts w:ascii="Arial" w:hAnsi="Arial" w:cs="Arial"/>
          <w:sz w:val="28"/>
          <w:szCs w:val="28"/>
        </w:rPr>
        <w:t xml:space="preserve"> de</w:t>
      </w:r>
      <w:r w:rsidR="00853803">
        <w:rPr>
          <w:rFonts w:ascii="Arial" w:hAnsi="Arial" w:cs="Arial"/>
          <w:sz w:val="28"/>
          <w:szCs w:val="28"/>
        </w:rPr>
        <w:t xml:space="preserve"> 377.036 euros.</w:t>
      </w:r>
    </w:p>
    <w:p w:rsidR="00FF4D22" w:rsidRDefault="00FA4778" w:rsidP="000E5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 c</w:t>
      </w:r>
      <w:r w:rsidR="00853803">
        <w:rPr>
          <w:rFonts w:ascii="Arial" w:hAnsi="Arial" w:cs="Arial"/>
          <w:sz w:val="28"/>
          <w:szCs w:val="28"/>
        </w:rPr>
        <w:t xml:space="preserve">ontrato </w:t>
      </w:r>
      <w:r w:rsidR="00FF4D22">
        <w:rPr>
          <w:rFonts w:ascii="Arial" w:hAnsi="Arial" w:cs="Arial"/>
          <w:sz w:val="28"/>
          <w:szCs w:val="28"/>
        </w:rPr>
        <w:t xml:space="preserve">adjudicado </w:t>
      </w:r>
      <w:r w:rsidR="00853803">
        <w:rPr>
          <w:rFonts w:ascii="Arial" w:hAnsi="Arial" w:cs="Arial"/>
          <w:sz w:val="28"/>
          <w:szCs w:val="28"/>
        </w:rPr>
        <w:t xml:space="preserve">con fecha 10 de diciembre de 2020 a 31 de diciembre </w:t>
      </w:r>
      <w:r w:rsidR="00FF4D22">
        <w:rPr>
          <w:rFonts w:ascii="Arial" w:hAnsi="Arial" w:cs="Arial"/>
          <w:sz w:val="28"/>
          <w:szCs w:val="28"/>
        </w:rPr>
        <w:t>2020 y un coste de 94.259 euros con una estimación del lavado y procesado de 82.000 kilos</w:t>
      </w:r>
      <w:r w:rsidR="00EE7E1B">
        <w:rPr>
          <w:rFonts w:ascii="Arial" w:hAnsi="Arial" w:cs="Arial"/>
          <w:sz w:val="28"/>
          <w:szCs w:val="28"/>
        </w:rPr>
        <w:t xml:space="preserve"> de ropa </w:t>
      </w:r>
      <w:r w:rsidR="00FF4D22">
        <w:rPr>
          <w:rFonts w:ascii="Arial" w:hAnsi="Arial" w:cs="Arial"/>
          <w:sz w:val="28"/>
          <w:szCs w:val="28"/>
        </w:rPr>
        <w:t>/mes.</w:t>
      </w:r>
    </w:p>
    <w:p w:rsidR="00FF4D22" w:rsidRDefault="00FF4D22" w:rsidP="000E5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A4778">
        <w:rPr>
          <w:rFonts w:ascii="Arial" w:hAnsi="Arial" w:cs="Arial"/>
          <w:sz w:val="28"/>
          <w:szCs w:val="28"/>
        </w:rPr>
        <w:t>Segundo c</w:t>
      </w:r>
      <w:r w:rsidR="00853803">
        <w:rPr>
          <w:rFonts w:ascii="Arial" w:hAnsi="Arial" w:cs="Arial"/>
          <w:sz w:val="28"/>
          <w:szCs w:val="28"/>
        </w:rPr>
        <w:t xml:space="preserve">ontrato </w:t>
      </w:r>
      <w:r>
        <w:rPr>
          <w:rFonts w:ascii="Arial" w:hAnsi="Arial" w:cs="Arial"/>
          <w:sz w:val="28"/>
          <w:szCs w:val="28"/>
        </w:rPr>
        <w:t xml:space="preserve">adjudicado </w:t>
      </w:r>
      <w:r w:rsidR="00853803">
        <w:rPr>
          <w:rFonts w:ascii="Arial" w:hAnsi="Arial" w:cs="Arial"/>
          <w:sz w:val="28"/>
          <w:szCs w:val="28"/>
        </w:rPr>
        <w:t>con fecha de 1 de enero de 2021 a 31 de marzo de 2021 y un coste de 282.777 euros</w:t>
      </w:r>
      <w:r>
        <w:rPr>
          <w:rFonts w:ascii="Arial" w:hAnsi="Arial" w:cs="Arial"/>
          <w:sz w:val="28"/>
          <w:szCs w:val="28"/>
        </w:rPr>
        <w:t xml:space="preserve"> con una estimación d</w:t>
      </w:r>
      <w:r w:rsidR="00FA4778">
        <w:rPr>
          <w:rFonts w:ascii="Arial" w:hAnsi="Arial" w:cs="Arial"/>
          <w:sz w:val="28"/>
          <w:szCs w:val="28"/>
        </w:rPr>
        <w:t xml:space="preserve">el lavado y procesado de 246.000 </w:t>
      </w:r>
      <w:r w:rsidR="00EE7E1B">
        <w:rPr>
          <w:rFonts w:ascii="Arial" w:hAnsi="Arial" w:cs="Arial"/>
          <w:sz w:val="28"/>
          <w:szCs w:val="28"/>
        </w:rPr>
        <w:t>kilos de ropa/mes.</w:t>
      </w:r>
    </w:p>
    <w:p w:rsidR="004D1EEA" w:rsidRDefault="00FA4778" w:rsidP="000E5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CGT</w:t>
      </w:r>
      <w:r w:rsidR="00846BE3">
        <w:rPr>
          <w:rFonts w:ascii="Arial" w:hAnsi="Arial" w:cs="Arial"/>
          <w:sz w:val="28"/>
          <w:szCs w:val="28"/>
        </w:rPr>
        <w:t xml:space="preserve"> Sanidad</w:t>
      </w:r>
      <w:r>
        <w:rPr>
          <w:rFonts w:ascii="Arial" w:hAnsi="Arial" w:cs="Arial"/>
          <w:sz w:val="28"/>
          <w:szCs w:val="28"/>
        </w:rPr>
        <w:t xml:space="preserve"> venimos denunciando desde que tuvimos conocimiento</w:t>
      </w:r>
      <w:r w:rsidR="009934CF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la externalización del lavado de ropa de Huesca y Barbastro,</w:t>
      </w:r>
      <w:r w:rsidR="009934CF">
        <w:rPr>
          <w:rFonts w:ascii="Arial" w:hAnsi="Arial" w:cs="Arial"/>
          <w:sz w:val="28"/>
          <w:szCs w:val="28"/>
        </w:rPr>
        <w:t xml:space="preserve"> falta de trasparencia, </w:t>
      </w:r>
      <w:r>
        <w:rPr>
          <w:rFonts w:ascii="Arial" w:hAnsi="Arial" w:cs="Arial"/>
          <w:sz w:val="28"/>
          <w:szCs w:val="28"/>
        </w:rPr>
        <w:t>la ineficaz gestión de los Recursos Públicos disponibles</w:t>
      </w:r>
      <w:r w:rsidR="004D1EEA">
        <w:rPr>
          <w:rFonts w:ascii="Arial" w:hAnsi="Arial" w:cs="Arial"/>
          <w:sz w:val="28"/>
          <w:szCs w:val="28"/>
        </w:rPr>
        <w:t xml:space="preserve"> que nos ha supuesto un gasto de</w:t>
      </w:r>
      <w:r w:rsidR="009934CF">
        <w:rPr>
          <w:rFonts w:ascii="Arial" w:hAnsi="Arial" w:cs="Arial"/>
          <w:sz w:val="28"/>
          <w:szCs w:val="28"/>
        </w:rPr>
        <w:t xml:space="preserve"> casi 400.000 euros</w:t>
      </w:r>
      <w:r w:rsidR="00846BE3">
        <w:rPr>
          <w:rFonts w:ascii="Arial" w:hAnsi="Arial" w:cs="Arial"/>
          <w:sz w:val="28"/>
          <w:szCs w:val="28"/>
        </w:rPr>
        <w:t>,</w:t>
      </w:r>
      <w:r w:rsidR="004D1EEA">
        <w:rPr>
          <w:rFonts w:ascii="Arial" w:hAnsi="Arial" w:cs="Arial"/>
          <w:sz w:val="28"/>
          <w:szCs w:val="28"/>
        </w:rPr>
        <w:t xml:space="preserve"> sin ningún informe técnico que avale la externalización</w:t>
      </w:r>
      <w:r w:rsidR="009934CF">
        <w:rPr>
          <w:rFonts w:ascii="Arial" w:hAnsi="Arial" w:cs="Arial"/>
          <w:sz w:val="28"/>
          <w:szCs w:val="28"/>
        </w:rPr>
        <w:t>, la intran</w:t>
      </w:r>
      <w:r w:rsidR="004D1EEA">
        <w:rPr>
          <w:rFonts w:ascii="Arial" w:hAnsi="Arial" w:cs="Arial"/>
          <w:sz w:val="28"/>
          <w:szCs w:val="28"/>
        </w:rPr>
        <w:t>quilidad de l@</w:t>
      </w:r>
      <w:r w:rsidR="009934CF">
        <w:rPr>
          <w:rFonts w:ascii="Arial" w:hAnsi="Arial" w:cs="Arial"/>
          <w:sz w:val="28"/>
          <w:szCs w:val="28"/>
        </w:rPr>
        <w:t xml:space="preserve">s trabajador@s </w:t>
      </w:r>
      <w:r w:rsidR="004D1EEA">
        <w:rPr>
          <w:rFonts w:ascii="Arial" w:hAnsi="Arial" w:cs="Arial"/>
          <w:sz w:val="28"/>
          <w:szCs w:val="28"/>
        </w:rPr>
        <w:t xml:space="preserve">al comprobar que la carga de trabajo se </w:t>
      </w:r>
      <w:r w:rsidR="005817ED">
        <w:rPr>
          <w:rFonts w:ascii="Arial" w:hAnsi="Arial" w:cs="Arial"/>
          <w:sz w:val="28"/>
          <w:szCs w:val="28"/>
        </w:rPr>
        <w:t>reducía</w:t>
      </w:r>
      <w:r w:rsidR="004D1EEA">
        <w:rPr>
          <w:rFonts w:ascii="Arial" w:hAnsi="Arial" w:cs="Arial"/>
          <w:sz w:val="28"/>
          <w:szCs w:val="28"/>
        </w:rPr>
        <w:t xml:space="preserve"> en un 30%. </w:t>
      </w:r>
    </w:p>
    <w:p w:rsidR="00846BE3" w:rsidRDefault="004D1EEA" w:rsidP="000E5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como dice el SALUD la externalización ha venido provocada y tensionada por el aumento del lavado de ropa y la situación</w:t>
      </w:r>
      <w:r w:rsidR="00846B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la propia lavandería</w:t>
      </w:r>
      <w:r w:rsidR="00846BE3">
        <w:rPr>
          <w:rFonts w:ascii="Arial" w:hAnsi="Arial" w:cs="Arial"/>
          <w:sz w:val="28"/>
          <w:szCs w:val="28"/>
        </w:rPr>
        <w:t xml:space="preserve"> del HUMS</w:t>
      </w:r>
      <w:r w:rsidR="00522036">
        <w:rPr>
          <w:rFonts w:ascii="Arial" w:hAnsi="Arial" w:cs="Arial"/>
          <w:sz w:val="28"/>
          <w:szCs w:val="28"/>
        </w:rPr>
        <w:t xml:space="preserve"> por el peligro de averías.</w:t>
      </w:r>
    </w:p>
    <w:p w:rsidR="000E58EB" w:rsidRDefault="00846BE3" w:rsidP="000E5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imprescindible que en estos meses hasta el 31 de marzo se </w:t>
      </w:r>
      <w:r w:rsidR="005817ED">
        <w:rPr>
          <w:rFonts w:ascii="Arial" w:hAnsi="Arial" w:cs="Arial"/>
          <w:sz w:val="28"/>
          <w:szCs w:val="28"/>
        </w:rPr>
        <w:t>realice</w:t>
      </w:r>
      <w:r>
        <w:rPr>
          <w:rFonts w:ascii="Arial" w:hAnsi="Arial" w:cs="Arial"/>
          <w:sz w:val="28"/>
          <w:szCs w:val="28"/>
        </w:rPr>
        <w:t xml:space="preserve"> un Plan de Inversión y mantenimiento, para garantizar el buen funcionamiento.</w:t>
      </w:r>
      <w:r w:rsidR="003C37C4">
        <w:rPr>
          <w:rFonts w:ascii="Arial" w:hAnsi="Arial" w:cs="Arial"/>
          <w:sz w:val="28"/>
          <w:szCs w:val="28"/>
        </w:rPr>
        <w:t xml:space="preserve"> Sabiendo el coste de la externalización del lavado de ropa</w:t>
      </w:r>
      <w:r>
        <w:rPr>
          <w:rFonts w:ascii="Arial" w:hAnsi="Arial" w:cs="Arial"/>
          <w:sz w:val="28"/>
          <w:szCs w:val="28"/>
        </w:rPr>
        <w:t xml:space="preserve">. Esperamos que desde la </w:t>
      </w:r>
      <w:r w:rsidR="005817ED">
        <w:rPr>
          <w:rFonts w:ascii="Arial" w:hAnsi="Arial" w:cs="Arial"/>
          <w:sz w:val="28"/>
          <w:szCs w:val="28"/>
        </w:rPr>
        <w:t>Consejería de Sanidad y desde el Servicio Aragonés de Salud, tomen nota y gestionen de forma adecuada y trasparente los recursos públicos</w:t>
      </w:r>
      <w:r w:rsidR="003C37C4">
        <w:rPr>
          <w:rFonts w:ascii="Arial" w:hAnsi="Arial" w:cs="Arial"/>
          <w:sz w:val="28"/>
          <w:szCs w:val="28"/>
        </w:rPr>
        <w:t>,</w:t>
      </w:r>
      <w:r w:rsidR="00522036">
        <w:rPr>
          <w:rFonts w:ascii="Arial" w:hAnsi="Arial" w:cs="Arial"/>
          <w:sz w:val="28"/>
          <w:szCs w:val="28"/>
        </w:rPr>
        <w:t xml:space="preserve"> los recursos de </w:t>
      </w:r>
      <w:proofErr w:type="spellStart"/>
      <w:r w:rsidR="003C37C4">
        <w:rPr>
          <w:rFonts w:ascii="Arial" w:hAnsi="Arial" w:cs="Arial"/>
          <w:sz w:val="28"/>
          <w:szCs w:val="28"/>
        </w:rPr>
        <w:t>tod@s</w:t>
      </w:r>
      <w:proofErr w:type="spellEnd"/>
      <w:r w:rsidR="00522036">
        <w:rPr>
          <w:rFonts w:ascii="Arial" w:hAnsi="Arial" w:cs="Arial"/>
          <w:sz w:val="28"/>
          <w:szCs w:val="28"/>
        </w:rPr>
        <w:t>.</w:t>
      </w:r>
    </w:p>
    <w:p w:rsidR="003C37C4" w:rsidRDefault="003C37C4" w:rsidP="000E58EB">
      <w:pPr>
        <w:rPr>
          <w:rFonts w:ascii="Arial" w:hAnsi="Arial" w:cs="Arial"/>
          <w:sz w:val="28"/>
          <w:szCs w:val="28"/>
        </w:rPr>
      </w:pPr>
    </w:p>
    <w:p w:rsidR="003C37C4" w:rsidRPr="00942E18" w:rsidRDefault="003C37C4" w:rsidP="000E5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CGT Sanidad</w:t>
      </w:r>
      <w:bookmarkStart w:id="0" w:name="_GoBack"/>
      <w:bookmarkEnd w:id="0"/>
    </w:p>
    <w:sectPr w:rsidR="003C37C4" w:rsidRPr="00942E18" w:rsidSect="00B8263A">
      <w:headerReference w:type="default" r:id="rId7"/>
      <w:footerReference w:type="default" r:id="rId8"/>
      <w:pgSz w:w="11906" w:h="16838"/>
      <w:pgMar w:top="1099" w:right="581" w:bottom="1422" w:left="570" w:header="390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36" w:rsidRDefault="00411D36">
      <w:r>
        <w:separator/>
      </w:r>
    </w:p>
  </w:endnote>
  <w:endnote w:type="continuationSeparator" w:id="0">
    <w:p w:rsidR="00411D36" w:rsidRDefault="004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32" w:rsidRDefault="005D1632">
    <w:pPr>
      <w:pStyle w:val="Piedepgina"/>
      <w:rPr>
        <w:color w:val="808080"/>
      </w:rPr>
    </w:pPr>
    <w:r>
      <w:rPr>
        <w:color w:val="808080"/>
      </w:rPr>
      <w:t>CGT Sindicato de Sanidad Aragón y Rioja</w:t>
    </w:r>
  </w:p>
  <w:p w:rsidR="005D1632" w:rsidRDefault="005D1632">
    <w:pPr>
      <w:pStyle w:val="Piedepgina"/>
      <w:rPr>
        <w:color w:val="808080"/>
      </w:rPr>
    </w:pPr>
    <w:r>
      <w:rPr>
        <w:color w:val="808080"/>
      </w:rPr>
      <w:t xml:space="preserve">Secretaría de Organización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36" w:rsidRDefault="00411D36">
      <w:r>
        <w:separator/>
      </w:r>
    </w:p>
  </w:footnote>
  <w:footnote w:type="continuationSeparator" w:id="0">
    <w:p w:rsidR="00411D36" w:rsidRDefault="0041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32" w:rsidRDefault="00B26EC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4567555" cy="1024255"/>
              <wp:effectExtent l="0" t="254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7555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632" w:rsidRDefault="005D1632">
                          <w:pPr>
                            <w:pStyle w:val="Ttulo1"/>
                          </w:pPr>
                          <w:r>
                            <w:t>Sindicato de Sanidad e Higiene de Zaragoza</w:t>
                          </w:r>
                        </w:p>
                        <w:p w:rsidR="005D1632" w:rsidRDefault="005D1632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C/ Coso 157, Local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  <w:t xml:space="preserve"> 50001 Zaragoza</w:t>
                          </w:r>
                        </w:p>
                        <w:p w:rsidR="005D1632" w:rsidRDefault="005D1632">
                          <w:pPr>
                            <w:rPr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>: 976291675 Fax: 976392306</w:t>
                          </w:r>
                        </w:p>
                        <w:p w:rsidR="005D1632" w:rsidRDefault="005D163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Email: cgtaragon@cgt.es</w:t>
                          </w:r>
                        </w:p>
                        <w:p w:rsidR="005D1632" w:rsidRPr="00E44E57" w:rsidRDefault="005D163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lang w:val="en-GB"/>
                            </w:rPr>
                          </w:pPr>
                          <w:r w:rsidRPr="00E44E57">
                            <w:rPr>
                              <w:lang w:val="en-GB"/>
                            </w:rPr>
                            <w:t>http://www.cgt.es/sanidad-aragon</w:t>
                          </w:r>
                        </w:p>
                        <w:p w:rsidR="005D1632" w:rsidRPr="00E44E57" w:rsidRDefault="005D163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480" w:lineRule="auto"/>
                            <w:rPr>
                              <w:lang w:val="en-GB"/>
                            </w:rPr>
                          </w:pPr>
                        </w:p>
                        <w:p w:rsidR="005D1632" w:rsidRDefault="005D1632">
                          <w:pPr>
                            <w:spacing w:line="480" w:lineRule="auto"/>
                          </w:pPr>
                          <w: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55pt;width:359.65pt;height:80.6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" stroked="f">
              <v:textbox inset="0,0,0,0">
                <w:txbxContent>
                  <w:p w:rsidR="005D1632" w:rsidRDefault="005D1632">
                    <w:pPr>
                      <w:pStyle w:val="Ttulo1"/>
                    </w:pPr>
                    <w:r>
                      <w:t>Sindicato de Sanidad e Higiene de Zaragoza</w:t>
                    </w:r>
                  </w:p>
                  <w:p w:rsidR="005D1632" w:rsidRDefault="005D163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C/ Coso 157, Local</w:t>
                    </w:r>
                    <w:r>
                      <w:rPr>
                        <w:b/>
                        <w:bCs/>
                      </w:rPr>
                      <w:tab/>
                      <w:t xml:space="preserve"> 50001 Zaragoza</w:t>
                    </w:r>
                  </w:p>
                  <w:p w:rsidR="005D1632" w:rsidRDefault="005D1632">
                    <w:pPr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Tfno</w:t>
                    </w:r>
                    <w:proofErr w:type="spellEnd"/>
                    <w:r>
                      <w:rPr>
                        <w:b/>
                        <w:bCs/>
                      </w:rPr>
                      <w:t>: 976291675 Fax: 976392306</w:t>
                    </w:r>
                  </w:p>
                  <w:p w:rsidR="005D1632" w:rsidRDefault="005D1632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Email: cgtaragon@cgt.es</w:t>
                    </w:r>
                  </w:p>
                  <w:p w:rsidR="005D1632" w:rsidRPr="00E44E57" w:rsidRDefault="005D1632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lang w:val="en-GB"/>
                      </w:rPr>
                    </w:pPr>
                    <w:r w:rsidRPr="00E44E57">
                      <w:rPr>
                        <w:lang w:val="en-GB"/>
                      </w:rPr>
                      <w:t>http://www.cgt.es/sanidad-aragon</w:t>
                    </w:r>
                  </w:p>
                  <w:p w:rsidR="005D1632" w:rsidRPr="00E44E57" w:rsidRDefault="005D1632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480" w:lineRule="auto"/>
                      <w:rPr>
                        <w:lang w:val="en-GB"/>
                      </w:rPr>
                    </w:pPr>
                  </w:p>
                  <w:p w:rsidR="005D1632" w:rsidRDefault="005D1632">
                    <w:pPr>
                      <w:spacing w:line="480" w:lineRule="auto"/>
                    </w:pPr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  <w:r w:rsidR="0092205A">
      <w:rPr>
        <w:noProof/>
        <w:lang w:eastAsia="es-ES"/>
      </w:rPr>
      <w:drawing>
        <wp:inline distT="0" distB="0" distL="0" distR="0">
          <wp:extent cx="762000" cy="105156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51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1632" w:rsidRDefault="005D1632">
    <w:pPr>
      <w:pStyle w:val="Encabezado"/>
    </w:pPr>
  </w:p>
  <w:p w:rsidR="005D1632" w:rsidRDefault="005D16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32F6C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6E16B0"/>
    <w:multiLevelType w:val="hybridMultilevel"/>
    <w:tmpl w:val="257EDE8A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 w:tentative="1">
      <w:start w:val="1"/>
      <w:numFmt w:val="lowerLetter"/>
      <w:lvlText w:val="%2."/>
      <w:lvlJc w:val="left"/>
      <w:pPr>
        <w:ind w:left="2232" w:hanging="360"/>
      </w:pPr>
    </w:lvl>
    <w:lvl w:ilvl="2" w:tplc="0C0A001B" w:tentative="1">
      <w:start w:val="1"/>
      <w:numFmt w:val="lowerRoman"/>
      <w:lvlText w:val="%3."/>
      <w:lvlJc w:val="right"/>
      <w:pPr>
        <w:ind w:left="2952" w:hanging="180"/>
      </w:pPr>
    </w:lvl>
    <w:lvl w:ilvl="3" w:tplc="0C0A000F" w:tentative="1">
      <w:start w:val="1"/>
      <w:numFmt w:val="decimal"/>
      <w:lvlText w:val="%4."/>
      <w:lvlJc w:val="left"/>
      <w:pPr>
        <w:ind w:left="3672" w:hanging="360"/>
      </w:pPr>
    </w:lvl>
    <w:lvl w:ilvl="4" w:tplc="0C0A0019" w:tentative="1">
      <w:start w:val="1"/>
      <w:numFmt w:val="lowerLetter"/>
      <w:lvlText w:val="%5."/>
      <w:lvlJc w:val="left"/>
      <w:pPr>
        <w:ind w:left="4392" w:hanging="360"/>
      </w:pPr>
    </w:lvl>
    <w:lvl w:ilvl="5" w:tplc="0C0A001B" w:tentative="1">
      <w:start w:val="1"/>
      <w:numFmt w:val="lowerRoman"/>
      <w:lvlText w:val="%6."/>
      <w:lvlJc w:val="right"/>
      <w:pPr>
        <w:ind w:left="5112" w:hanging="180"/>
      </w:pPr>
    </w:lvl>
    <w:lvl w:ilvl="6" w:tplc="0C0A000F" w:tentative="1">
      <w:start w:val="1"/>
      <w:numFmt w:val="decimal"/>
      <w:lvlText w:val="%7."/>
      <w:lvlJc w:val="left"/>
      <w:pPr>
        <w:ind w:left="5832" w:hanging="360"/>
      </w:p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79452BAD"/>
    <w:multiLevelType w:val="hybridMultilevel"/>
    <w:tmpl w:val="315E5BBC"/>
    <w:lvl w:ilvl="0" w:tplc="F97A646E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57"/>
    <w:rsid w:val="00001688"/>
    <w:rsid w:val="000A3808"/>
    <w:rsid w:val="000E58EB"/>
    <w:rsid w:val="00230ACF"/>
    <w:rsid w:val="00237042"/>
    <w:rsid w:val="00261D0B"/>
    <w:rsid w:val="002750E5"/>
    <w:rsid w:val="002E2A39"/>
    <w:rsid w:val="0036532E"/>
    <w:rsid w:val="003869A9"/>
    <w:rsid w:val="003C37C4"/>
    <w:rsid w:val="003F73E6"/>
    <w:rsid w:val="00411D36"/>
    <w:rsid w:val="00452D01"/>
    <w:rsid w:val="004562B9"/>
    <w:rsid w:val="00460F89"/>
    <w:rsid w:val="00463CB2"/>
    <w:rsid w:val="004B03D0"/>
    <w:rsid w:val="004B7630"/>
    <w:rsid w:val="004D1EEA"/>
    <w:rsid w:val="00522036"/>
    <w:rsid w:val="00541FD3"/>
    <w:rsid w:val="0056586C"/>
    <w:rsid w:val="005817ED"/>
    <w:rsid w:val="005C208A"/>
    <w:rsid w:val="005D1632"/>
    <w:rsid w:val="005F4D78"/>
    <w:rsid w:val="00654D27"/>
    <w:rsid w:val="006C070C"/>
    <w:rsid w:val="006E0C3A"/>
    <w:rsid w:val="00795E9C"/>
    <w:rsid w:val="007D083C"/>
    <w:rsid w:val="00811675"/>
    <w:rsid w:val="00846BE3"/>
    <w:rsid w:val="00853803"/>
    <w:rsid w:val="008C3D04"/>
    <w:rsid w:val="0092205A"/>
    <w:rsid w:val="0093230D"/>
    <w:rsid w:val="00942E18"/>
    <w:rsid w:val="009934CF"/>
    <w:rsid w:val="009A3214"/>
    <w:rsid w:val="00A565A2"/>
    <w:rsid w:val="00A86997"/>
    <w:rsid w:val="00B26EC6"/>
    <w:rsid w:val="00B356B2"/>
    <w:rsid w:val="00B8263A"/>
    <w:rsid w:val="00BB39B5"/>
    <w:rsid w:val="00C25924"/>
    <w:rsid w:val="00CA1B32"/>
    <w:rsid w:val="00CF2943"/>
    <w:rsid w:val="00D31DDF"/>
    <w:rsid w:val="00D6394B"/>
    <w:rsid w:val="00E25439"/>
    <w:rsid w:val="00E44E57"/>
    <w:rsid w:val="00EC2F80"/>
    <w:rsid w:val="00EE7E1B"/>
    <w:rsid w:val="00F4460A"/>
    <w:rsid w:val="00FA4778"/>
    <w:rsid w:val="00FC6980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7F799C"/>
  <w15:docId w15:val="{6A337B2F-664B-4911-BE85-5CC75ED9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3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263A"/>
    <w:pPr>
      <w:keepNext/>
      <w:tabs>
        <w:tab w:val="num" w:pos="0"/>
      </w:tabs>
      <w:ind w:left="432" w:hanging="432"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8263A"/>
  </w:style>
  <w:style w:type="character" w:customStyle="1" w:styleId="WW-Absatz-Standardschriftart">
    <w:name w:val="WW-Absatz-Standardschriftart"/>
    <w:rsid w:val="00B8263A"/>
  </w:style>
  <w:style w:type="character" w:customStyle="1" w:styleId="WW8Num2z0">
    <w:name w:val="WW8Num2z0"/>
    <w:rsid w:val="00B8263A"/>
    <w:rPr>
      <w:rFonts w:ascii="Symbol" w:hAnsi="Symbol" w:cs="OpenSymbol"/>
    </w:rPr>
  </w:style>
  <w:style w:type="character" w:customStyle="1" w:styleId="WW-Absatz-Standardschriftart1">
    <w:name w:val="WW-Absatz-Standardschriftart1"/>
    <w:rsid w:val="00B8263A"/>
  </w:style>
  <w:style w:type="character" w:customStyle="1" w:styleId="WW8Num3z0">
    <w:name w:val="WW8Num3z0"/>
    <w:rsid w:val="00B8263A"/>
    <w:rPr>
      <w:rFonts w:ascii="Symbol" w:hAnsi="Symbol" w:cs="OpenSymbol"/>
    </w:rPr>
  </w:style>
  <w:style w:type="character" w:customStyle="1" w:styleId="WW-Absatz-Standardschriftart11">
    <w:name w:val="WW-Absatz-Standardschriftart11"/>
    <w:rsid w:val="00B8263A"/>
  </w:style>
  <w:style w:type="character" w:customStyle="1" w:styleId="WW-Absatz-Standardschriftart111">
    <w:name w:val="WW-Absatz-Standardschriftart111"/>
    <w:rsid w:val="00B8263A"/>
  </w:style>
  <w:style w:type="character" w:customStyle="1" w:styleId="WW-Absatz-Standardschriftart1111">
    <w:name w:val="WW-Absatz-Standardschriftart1111"/>
    <w:rsid w:val="00B8263A"/>
  </w:style>
  <w:style w:type="character" w:customStyle="1" w:styleId="Fuentedeprrafopredeter1">
    <w:name w:val="Fuente de párrafo predeter.1"/>
    <w:rsid w:val="00B8263A"/>
  </w:style>
  <w:style w:type="character" w:customStyle="1" w:styleId="Vietas">
    <w:name w:val="Viñetas"/>
    <w:rsid w:val="00B8263A"/>
    <w:rPr>
      <w:rFonts w:ascii="OpenSymbol" w:eastAsia="OpenSymbol" w:hAnsi="OpenSymbol" w:cs="OpenSymbol"/>
    </w:rPr>
  </w:style>
  <w:style w:type="character" w:styleId="Hipervnculo">
    <w:name w:val="Hyperlink"/>
    <w:rsid w:val="00B8263A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B82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B8263A"/>
    <w:pPr>
      <w:spacing w:after="120"/>
    </w:pPr>
  </w:style>
  <w:style w:type="paragraph" w:styleId="Lista">
    <w:name w:val="List"/>
    <w:basedOn w:val="Textoindependiente"/>
    <w:rsid w:val="00B8263A"/>
    <w:rPr>
      <w:rFonts w:cs="Mangal"/>
    </w:rPr>
  </w:style>
  <w:style w:type="paragraph" w:customStyle="1" w:styleId="Etiqueta">
    <w:name w:val="Etiqueta"/>
    <w:basedOn w:val="Normal"/>
    <w:rsid w:val="00B826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8263A"/>
    <w:pPr>
      <w:suppressLineNumbers/>
    </w:pPr>
    <w:rPr>
      <w:rFonts w:cs="Mangal"/>
    </w:rPr>
  </w:style>
  <w:style w:type="paragraph" w:styleId="Encabezado">
    <w:name w:val="header"/>
    <w:basedOn w:val="Normal"/>
    <w:rsid w:val="00B826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263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B8263A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rsid w:val="00B8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t-central\Escritorio\plantilla%20sanida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sanidad.dot</Template>
  <TotalTime>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A/A             Gerente  Sector Zaragoza I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A/A             Gerente  Sector Zaragoza I</dc:title>
  <dc:creator>cgt-central</dc:creator>
  <cp:lastModifiedBy>cgt</cp:lastModifiedBy>
  <cp:revision>2</cp:revision>
  <cp:lastPrinted>2019-04-01T08:48:00Z</cp:lastPrinted>
  <dcterms:created xsi:type="dcterms:W3CDTF">2021-01-22T11:55:00Z</dcterms:created>
  <dcterms:modified xsi:type="dcterms:W3CDTF">2021-01-22T11:55:00Z</dcterms:modified>
</cp:coreProperties>
</file>